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105F" w14:textId="77777777" w:rsidR="00DE7610" w:rsidRDefault="00BE5C40" w:rsidP="00BE5C40">
      <w:pPr>
        <w:jc w:val="center"/>
        <w:rPr>
          <w:rFonts w:ascii="Comic Sans MS" w:hAnsi="Comic Sans MS"/>
          <w:sz w:val="32"/>
          <w:szCs w:val="32"/>
        </w:rPr>
      </w:pPr>
      <w:r w:rsidRPr="00DE7610">
        <w:rPr>
          <w:rFonts w:ascii="Comic Sans MS" w:hAnsi="Comic Sans MS"/>
          <w:sz w:val="32"/>
          <w:szCs w:val="32"/>
        </w:rPr>
        <w:t xml:space="preserve">Families – this is your child’s red </w:t>
      </w:r>
      <w:r w:rsidRPr="00DE7610">
        <w:rPr>
          <w:rFonts w:ascii="Comic Sans MS" w:hAnsi="Comic Sans MS"/>
          <w:b/>
          <w:bCs/>
          <w:sz w:val="32"/>
          <w:szCs w:val="32"/>
        </w:rPr>
        <w:t>take-home folder</w:t>
      </w:r>
      <w:r w:rsidRPr="00DE7610">
        <w:rPr>
          <w:rFonts w:ascii="Comic Sans MS" w:hAnsi="Comic Sans MS"/>
          <w:sz w:val="32"/>
          <w:szCs w:val="32"/>
        </w:rPr>
        <w:t xml:space="preserve">. This year, we’ll be doing things differently than in years past due to the hybrid model. If your child is an A/B student, he/she will take home papers that were completed in school that day </w:t>
      </w:r>
      <w:r w:rsidRPr="00DE7610">
        <w:rPr>
          <w:rFonts w:ascii="Comic Sans MS" w:hAnsi="Comic Sans MS"/>
          <w:b/>
          <w:bCs/>
          <w:sz w:val="32"/>
          <w:szCs w:val="32"/>
        </w:rPr>
        <w:t>as well as</w:t>
      </w:r>
      <w:r w:rsidRPr="00DE7610">
        <w:rPr>
          <w:rFonts w:ascii="Comic Sans MS" w:hAnsi="Comic Sans MS"/>
          <w:sz w:val="32"/>
          <w:szCs w:val="32"/>
        </w:rPr>
        <w:t xml:space="preserve"> papers, material etc. that will be needed for the next day of VIRTUAL LEARNING. I am going to try to have the students get in the habit of FOLDING a sheet in half when we’ve finished it – that way, you’ll know that you can remove it from the take home folder. Leave everything else in the folder so it’s there when your child needs it for virtual learning during the live stream. When a paper is completed during the livestream</w:t>
      </w:r>
      <w:r w:rsidR="00DE7610" w:rsidRPr="00DE7610">
        <w:rPr>
          <w:rFonts w:ascii="Comic Sans MS" w:hAnsi="Comic Sans MS"/>
          <w:sz w:val="32"/>
          <w:szCs w:val="32"/>
        </w:rPr>
        <w:t>, DO NOT place it back in the folder unless I specify; I will not be “checking” or collecting papers that were completed at home on any regular basi</w:t>
      </w:r>
      <w:r w:rsidR="00DE7610">
        <w:rPr>
          <w:rFonts w:ascii="Comic Sans MS" w:hAnsi="Comic Sans MS"/>
          <w:sz w:val="32"/>
          <w:szCs w:val="32"/>
        </w:rPr>
        <w:t xml:space="preserve">s, as we are trying to limit the handling of paper. </w:t>
      </w:r>
    </w:p>
    <w:p w14:paraId="5D0F821D" w14:textId="6AF0D63F" w:rsidR="00920555" w:rsidRPr="00DE7610" w:rsidRDefault="00DE7610" w:rsidP="00BE5C40">
      <w:pPr>
        <w:jc w:val="center"/>
        <w:rPr>
          <w:rFonts w:ascii="Comic Sans MS" w:hAnsi="Comic Sans MS"/>
          <w:b/>
          <w:bCs/>
          <w:sz w:val="32"/>
          <w:szCs w:val="32"/>
        </w:rPr>
      </w:pPr>
      <w:r w:rsidRPr="00DE7610">
        <w:rPr>
          <w:rFonts w:ascii="Comic Sans MS" w:hAnsi="Comic Sans MS"/>
          <w:sz w:val="32"/>
          <w:szCs w:val="32"/>
        </w:rPr>
        <w:t xml:space="preserve">Your child may share his/her completed work when we check in at the end of the day during office hours, or I may set them up to share things on </w:t>
      </w:r>
      <w:proofErr w:type="spellStart"/>
      <w:r w:rsidRPr="00DE7610">
        <w:rPr>
          <w:rFonts w:ascii="Comic Sans MS" w:hAnsi="Comic Sans MS"/>
          <w:sz w:val="32"/>
          <w:szCs w:val="32"/>
        </w:rPr>
        <w:t>flipgrid</w:t>
      </w:r>
      <w:proofErr w:type="spellEnd"/>
      <w:proofErr w:type="gramStart"/>
      <w:r w:rsidRPr="00DE7610">
        <w:rPr>
          <w:rFonts w:ascii="Comic Sans MS" w:hAnsi="Comic Sans MS"/>
          <w:sz w:val="32"/>
          <w:szCs w:val="32"/>
        </w:rPr>
        <w:t>….still</w:t>
      </w:r>
      <w:proofErr w:type="gramEnd"/>
      <w:r w:rsidRPr="00DE7610">
        <w:rPr>
          <w:rFonts w:ascii="Comic Sans MS" w:hAnsi="Comic Sans MS"/>
          <w:sz w:val="32"/>
          <w:szCs w:val="32"/>
        </w:rPr>
        <w:t xml:space="preserve"> working on all those management aspects! Eventually, your child will submit assignments digitally on Google classroom and I’ll see them that way, but we’re not there yet!  </w:t>
      </w:r>
      <w:r w:rsidRPr="00DE7610">
        <w:rPr>
          <w:rFonts w:ascii="Comic Sans MS" w:hAnsi="Comic Sans MS"/>
          <w:b/>
          <w:bCs/>
          <w:sz w:val="32"/>
          <w:szCs w:val="32"/>
        </w:rPr>
        <w:t>#learningcurve</w:t>
      </w:r>
    </w:p>
    <w:p w14:paraId="4103ECFB" w14:textId="4EA71D5E" w:rsidR="00DE7610" w:rsidRDefault="00DE7610" w:rsidP="00BE5C40">
      <w:pPr>
        <w:jc w:val="center"/>
        <w:rPr>
          <w:rFonts w:ascii="Comic Sans MS" w:hAnsi="Comic Sans MS"/>
          <w:sz w:val="32"/>
          <w:szCs w:val="32"/>
        </w:rPr>
      </w:pPr>
    </w:p>
    <w:p w14:paraId="7C1E8439" w14:textId="0B406641" w:rsidR="00DE7610" w:rsidRPr="00DE7610" w:rsidRDefault="00DE7610" w:rsidP="00BE5C40">
      <w:pPr>
        <w:jc w:val="center"/>
        <w:rPr>
          <w:rFonts w:ascii="Comic Sans MS" w:hAnsi="Comic Sans MS"/>
          <w:sz w:val="32"/>
          <w:szCs w:val="32"/>
        </w:rPr>
      </w:pPr>
      <w:r>
        <w:rPr>
          <w:rFonts w:ascii="Comic Sans MS" w:hAnsi="Comic Sans MS"/>
          <w:sz w:val="32"/>
          <w:szCs w:val="32"/>
        </w:rPr>
        <w:t xml:space="preserve">For the all-remote learners, all the paperwork needed for the week will be in your child’s Monday package that you’ll pick up at school – your child won’t be using the red take home folder at this time.  I will check work when we meet at the end of each school day, or I’ll establish a </w:t>
      </w:r>
      <w:proofErr w:type="spellStart"/>
      <w:r>
        <w:rPr>
          <w:rFonts w:ascii="Comic Sans MS" w:hAnsi="Comic Sans MS"/>
          <w:sz w:val="32"/>
          <w:szCs w:val="32"/>
        </w:rPr>
        <w:t>flipgrid</w:t>
      </w:r>
      <w:proofErr w:type="spellEnd"/>
      <w:r>
        <w:rPr>
          <w:rFonts w:ascii="Comic Sans MS" w:hAnsi="Comic Sans MS"/>
          <w:sz w:val="32"/>
          <w:szCs w:val="32"/>
        </w:rPr>
        <w:t xml:space="preserve">-type system. Your child will also eventually submit their assignments digitally. </w:t>
      </w:r>
    </w:p>
    <w:sectPr w:rsidR="00DE7610" w:rsidRPr="00DE7610" w:rsidSect="0095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40"/>
    <w:rsid w:val="00920555"/>
    <w:rsid w:val="00955DC7"/>
    <w:rsid w:val="00BE5C40"/>
    <w:rsid w:val="00D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205E0"/>
  <w15:chartTrackingRefBased/>
  <w15:docId w15:val="{BF69C1BC-EB2C-1D4D-BD09-EE11FD9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2020-08-20T12:24:00Z</cp:lastPrinted>
  <dcterms:created xsi:type="dcterms:W3CDTF">2020-08-20T12:06:00Z</dcterms:created>
  <dcterms:modified xsi:type="dcterms:W3CDTF">2020-08-20T12:24:00Z</dcterms:modified>
</cp:coreProperties>
</file>